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84a342a2f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HERNES AS</w:t>
      </w:r>
    </w:p>
    <w:sectPr>
      <w:headerReference xmlns:r="http://schemas.openxmlformats.org/officeDocument/2006/relationships" w:type="default" r:id="Rd576dcc543f74a46"/>
      <w:footerReference xmlns:r="http://schemas.openxmlformats.org/officeDocument/2006/relationships" w:type="default" r:id="Rd1e70e9f1798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HERNES AS   ·   Org.nr 971 179 988   ·   Sutterøygata 16   ·   7502 STJØRDAL   ·   Tlf. 74 82 29 40   ·   firmapost@arne-hernes.no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dcc543f74a46" /><Relationship Type="http://schemas.openxmlformats.org/officeDocument/2006/relationships/footer" Target="/word/footer1.xml" Id="Rd1e70e9f1798485f" /></Relationships>
</file>