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b2675a62f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Hellesylt,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SAKO INVEST AS</w:t>
      </w:r>
    </w:p>
    <w:sectPr>
      <w:headerReference xmlns:r="http://schemas.openxmlformats.org/officeDocument/2006/relationships" w:type="default" r:id="Rf5d06b116d0d44e8"/>
      <w:footerReference xmlns:r="http://schemas.openxmlformats.org/officeDocument/2006/relationships" w:type="default" r:id="R4eac4a921c05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SAKO INVEST AS   ·   Org.nr 971 191 813   ·   Hellesyltvegen 50   ·   6218 HELLESYLT   ·   Tlf. 70 26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06b116d0d44e8" /><Relationship Type="http://schemas.openxmlformats.org/officeDocument/2006/relationships/footer" Target="/word/footer1.xml" Id="R4eac4a921c05453a" /></Relationships>
</file>