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76de752f348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KYSTMILJØ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KYSTMILJØ AS</w:t>
      </w:r>
    </w:p>
    <w:sectPr>
      <w:headerReference xmlns:r="http://schemas.openxmlformats.org/officeDocument/2006/relationships" w:type="default" r:id="R572428fde749455d"/>
      <w:footerReference xmlns:r="http://schemas.openxmlformats.org/officeDocument/2006/relationships" w:type="default" r:id="Rfef69fae7fbf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KYSTMILJØ AS   ·   Org.nr 971 220 074   ·   Stormyrvegen 199   ·   7517 HELL   ·   Tlf. 72 44 16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428fde749455d" /><Relationship Type="http://schemas.openxmlformats.org/officeDocument/2006/relationships/footer" Target="/word/footer1.xml" Id="Rfef69fae7fbf4e5c" /></Relationships>
</file>