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52cb5b495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FIVE ELEKTRO AS</w:t>
      </w:r>
    </w:p>
    <w:sectPr>
      <w:headerReference xmlns:r="http://schemas.openxmlformats.org/officeDocument/2006/relationships" w:type="default" r:id="R8479c9cec4364127"/>
      <w:footerReference xmlns:r="http://schemas.openxmlformats.org/officeDocument/2006/relationships" w:type="default" r:id="Rc81bdb898c0a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FIVE ELEKTRO AS   ·   Org.nr 971 227 435   ·   Strandveien 35   ·   3050 MJØNDALEN   ·   Tlf. 32 23 60 40   ·   post@five-elektro.no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FIVE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9c9cec4364127" /><Relationship Type="http://schemas.openxmlformats.org/officeDocument/2006/relationships/footer" Target="/word/footer1.xml" Id="Rc81bdb898c0a47d1" /></Relationships>
</file>