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ffe840b20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FORVALTNINGSSTIFTELSEN UNIFOR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624ef21dea7f4fb8"/>
      <w:footerReference xmlns:r="http://schemas.openxmlformats.org/officeDocument/2006/relationships" w:type="default" r:id="R72f362570a07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ef21dea7f4fb8" /><Relationship Type="http://schemas.openxmlformats.org/officeDocument/2006/relationships/footer" Target="/word/footer1.xml" Id="R72f362570a0744a2" /></Relationships>
</file>