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415c1c6e8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3060d5a227ba4a3d"/>
      <w:footerReference xmlns:r="http://schemas.openxmlformats.org/officeDocument/2006/relationships" w:type="default" r:id="R21abdc38486d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0d5a227ba4a3d" /><Relationship Type="http://schemas.openxmlformats.org/officeDocument/2006/relationships/footer" Target="/word/footer1.xml" Id="R21abdc38486d4493" /></Relationships>
</file>