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5ccc7f7fa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NORDHORDLAND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6e416ea46b66492f"/>
      <w:footerReference xmlns:r="http://schemas.openxmlformats.org/officeDocument/2006/relationships" w:type="default" r:id="Ra7b4530efcaa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16ea46b66492f" /><Relationship Type="http://schemas.openxmlformats.org/officeDocument/2006/relationships/footer" Target="/word/footer1.xml" Id="Ra7b4530efcaa475c" /></Relationships>
</file>