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379ad6127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9332fc1bce4340fa"/>
      <w:footerReference xmlns:r="http://schemas.openxmlformats.org/officeDocument/2006/relationships" w:type="default" r:id="R05de1745a39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fc1bce4340fa" /><Relationship Type="http://schemas.openxmlformats.org/officeDocument/2006/relationships/footer" Target="/word/footer1.xml" Id="R05de1745a39247ed" /></Relationships>
</file>