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b287aa9b2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92ae6419ac1407b"/>
      <w:footerReference xmlns:r="http://schemas.openxmlformats.org/officeDocument/2006/relationships" w:type="default" r:id="R04e1421df683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ae6419ac1407b" /><Relationship Type="http://schemas.openxmlformats.org/officeDocument/2006/relationships/footer" Target="/word/footer1.xml" Id="R04e1421df6834443" /></Relationships>
</file>