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20b476ccc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GLOBAL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GLOBAL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93d03b602b48c4"/>
      <w:footerReference xmlns:r="http://schemas.openxmlformats.org/officeDocument/2006/relationships" w:type="default" r:id="R60dcea2ecd47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GLOBAL   ·   Org.nr 971 432 454   ·   Christian Krohgs gate 10   ·   0186 OSLO   ·   Tlf. 22 99 15 90   ·   global@yglobal.no   ·   www.kfuk-kfum-global.no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3d03b602b48c4" /><Relationship Type="http://schemas.openxmlformats.org/officeDocument/2006/relationships/footer" Target="/word/footer1.xml" Id="R60dcea2ecd474a81" /></Relationships>
</file>