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62e38e9f3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13bce0595ee74492"/>
      <w:footerReference xmlns:r="http://schemas.openxmlformats.org/officeDocument/2006/relationships" w:type="default" r:id="R30cbd2060fe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e0595ee74492" /><Relationship Type="http://schemas.openxmlformats.org/officeDocument/2006/relationships/footer" Target="/word/footer1.xml" Id="R30cbd2060fe34b24" /></Relationships>
</file>