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1d00edae8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MOKASTET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MOKASTET HOLDING AS</w:t>
      </w:r>
    </w:p>
    <w:sectPr>
      <w:headerReference xmlns:r="http://schemas.openxmlformats.org/officeDocument/2006/relationships" w:type="default" r:id="Rd5c65e948e8d4505"/>
      <w:footerReference xmlns:r="http://schemas.openxmlformats.org/officeDocument/2006/relationships" w:type="default" r:id="Re179748387ca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MOKASTET HOLDING AS   ·   Org.nr 971 579 560   ·   Færders gate 43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MOKASTET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65e948e8d4505" /><Relationship Type="http://schemas.openxmlformats.org/officeDocument/2006/relationships/footer" Target="/word/footer1.xml" Id="Re179748387ca4ddd" /></Relationships>
</file>