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332ae0a1d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c10533061a504a12"/>
      <w:footerReference xmlns:r="http://schemas.openxmlformats.org/officeDocument/2006/relationships" w:type="default" r:id="R62ac78b76fd4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533061a504a12" /><Relationship Type="http://schemas.openxmlformats.org/officeDocument/2006/relationships/footer" Target="/word/footer1.xml" Id="R62ac78b76fd4488e" /></Relationships>
</file>