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f9bfe65244a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MÅLSELV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MÅLSELV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2bc4bf099047f1"/>
      <w:footerReference xmlns:r="http://schemas.openxmlformats.org/officeDocument/2006/relationships" w:type="default" r:id="R78bab02716fb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2bc4bf099047f1" /><Relationship Type="http://schemas.openxmlformats.org/officeDocument/2006/relationships/footer" Target="/word/footer1.xml" Id="R78bab02716fb4c34" /></Relationships>
</file>