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4ae5727af049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FAUSKE KOMMUNE</w:t>
      </w:r>
    </w:p>
    <w:sectPr>
      <w:headerReference xmlns:r="http://schemas.openxmlformats.org/officeDocument/2006/relationships" w:type="default" r:id="Rfd4c9723db9d4a36"/>
      <w:footerReference xmlns:r="http://schemas.openxmlformats.org/officeDocument/2006/relationships" w:type="default" r:id="R02f30f3790e04c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FAUSKE KOMMUNE   ·   Org.nr 972 418 021   ·   Torggata 21   ·   8200 FAUSKE   ·   Tlf. 75 60 40 00   ·   postmottak@fauske.kommune.no   ·   www.fauske.kommune.no/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FAUSKE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4c9723db9d4a36" /><Relationship Type="http://schemas.openxmlformats.org/officeDocument/2006/relationships/footer" Target="/word/footer1.xml" Id="R02f30f3790e04c72" /></Relationships>
</file>