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c328e7a0648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BRINGO SAG &amp; HØVLERI AS</w:t>
      </w:r>
    </w:p>
    <w:sectPr>
      <w:headerReference xmlns:r="http://schemas.openxmlformats.org/officeDocument/2006/relationships" w:type="default" r:id="R1c0e6beafda54830"/>
      <w:footerReference xmlns:r="http://schemas.openxmlformats.org/officeDocument/2006/relationships" w:type="default" r:id="R259216a4dd09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BRINGO SAG &amp; HØVLERI AS   ·   Org.nr 974 343 568   ·   Blingsmovegen 60   ·   3540 NESBYEN   ·   Tlf. 32 07 03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BRINGO SAG &amp; HØVLERI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e6beafda54830" /><Relationship Type="http://schemas.openxmlformats.org/officeDocument/2006/relationships/footer" Target="/word/footer1.xml" Id="R259216a4dd094095" /></Relationships>
</file>