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c0f60a916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UNIT ONE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8eebfbf5a23d412a"/>
      <w:footerReference xmlns:r="http://schemas.openxmlformats.org/officeDocument/2006/relationships" w:type="default" r:id="R98286c8b5598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bfbf5a23d412a" /><Relationship Type="http://schemas.openxmlformats.org/officeDocument/2006/relationships/footer" Target="/word/footer1.xml" Id="R98286c8b55984801" /></Relationships>
</file>