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cc8afc1e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fa1c3e4b952948dc"/>
      <w:footerReference xmlns:r="http://schemas.openxmlformats.org/officeDocument/2006/relationships" w:type="default" r:id="Refe61310d1f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3e4b952948dc" /><Relationship Type="http://schemas.openxmlformats.org/officeDocument/2006/relationships/footer" Target="/word/footer1.xml" Id="Refe61310d1fa4b8c" /></Relationships>
</file>