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c27d45f22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MUNOZ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Sveio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Sveio,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MUNOZ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22f0b408c541a4"/>
      <w:footerReference xmlns:r="http://schemas.openxmlformats.org/officeDocument/2006/relationships" w:type="default" r:id="R55629ce0ce68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MUNOZ HOLDING AS   ·   Org.nr 974 385 732   ·   Rophusvegen 91   ·   5550 SVEIO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MUNOZ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2f0b408c541a4" /><Relationship Type="http://schemas.openxmlformats.org/officeDocument/2006/relationships/footer" Target="/word/footer1.xml" Id="R55629ce0ce68428d" /></Relationships>
</file>