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9aac7e4f9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5ae5b6d944425c"/>
      <w:footerReference xmlns:r="http://schemas.openxmlformats.org/officeDocument/2006/relationships" w:type="default" r:id="R2693c591418e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LARSEN AS   ·   Org.nr 974 416 611   ·   Naudesund, Høvågveien 1086   ·   4770 HØVÅG   ·   www.murmesterlarsen.no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ae5b6d944425c" /><Relationship Type="http://schemas.openxmlformats.org/officeDocument/2006/relationships/footer" Target="/word/footer1.xml" Id="R2693c591418e44de" /></Relationships>
</file>