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26a299ea641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 COMFORT AS</w:t>
      </w:r>
    </w:p>
    <w:sectPr>
      <w:headerReference xmlns:r="http://schemas.openxmlformats.org/officeDocument/2006/relationships" w:type="default" r:id="R4a14bed2cd474e7f"/>
      <w:footerReference xmlns:r="http://schemas.openxmlformats.org/officeDocument/2006/relationships" w:type="default" r:id="R2e10a2120cde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 COMFORT AS   ·   Org.nr 974 423 774   ·   Gamleveien 23   ·   4315 SANDNES   ·   Tlf. 51 63 69 70   ·   post@el-c.no   ·   www.el-c.no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 COMFORT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4bed2cd474e7f" /><Relationship Type="http://schemas.openxmlformats.org/officeDocument/2006/relationships/footer" Target="/word/footer1.xml" Id="R2e10a2120cde44ef" /></Relationships>
</file>