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c230c3de6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b6463059e74ed2"/>
      <w:footerReference xmlns:r="http://schemas.openxmlformats.org/officeDocument/2006/relationships" w:type="default" r:id="R68a63eacef9c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6463059e74ed2" /><Relationship Type="http://schemas.openxmlformats.org/officeDocument/2006/relationships/footer" Target="/word/footer1.xml" Id="R68a63eacef9c4949" /></Relationships>
</file>