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4b6352a70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AUGUSTIN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229f099ed6b94077"/>
      <w:footerReference xmlns:r="http://schemas.openxmlformats.org/officeDocument/2006/relationships" w:type="default" r:id="R96d615c09182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f099ed6b94077" /><Relationship Type="http://schemas.openxmlformats.org/officeDocument/2006/relationships/footer" Target="/word/footer1.xml" Id="R96d615c0918245a3" /></Relationships>
</file>