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3ebe9aad9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SBG BYGGPROSJEKT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BYGGPROSJEKT AS</w:t>
      </w:r>
    </w:p>
    <w:sectPr>
      <w:headerReference xmlns:r="http://schemas.openxmlformats.org/officeDocument/2006/relationships" w:type="default" r:id="Rb5400ce2f52641d3"/>
      <w:footerReference xmlns:r="http://schemas.openxmlformats.org/officeDocument/2006/relationships" w:type="default" r:id="R228a54cb4142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00ce2f52641d3" /><Relationship Type="http://schemas.openxmlformats.org/officeDocument/2006/relationships/footer" Target="/word/footer1.xml" Id="R228a54cb414243da" /></Relationships>
</file>