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8698748a1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B AS</w:t>
      </w:r>
    </w:p>
    <w:sectPr>
      <w:headerReference xmlns:r="http://schemas.openxmlformats.org/officeDocument/2006/relationships" w:type="default" r:id="R97ba176501c6481b"/>
      <w:footerReference xmlns:r="http://schemas.openxmlformats.org/officeDocument/2006/relationships" w:type="default" r:id="R121664c26b75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a176501c6481b" /><Relationship Type="http://schemas.openxmlformats.org/officeDocument/2006/relationships/footer" Target="/word/footer1.xml" Id="R121664c26b754f7d" /></Relationships>
</file>