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b1e8e4ea94b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ca5ef866444821"/>
      <w:footerReference xmlns:r="http://schemas.openxmlformats.org/officeDocument/2006/relationships" w:type="default" r:id="R9050b0687895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BERGTOR AS   ·   Org.nr 974 538 865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ca5ef866444821" /><Relationship Type="http://schemas.openxmlformats.org/officeDocument/2006/relationships/footer" Target="/word/footer1.xml" Id="R9050b068789547b2" /></Relationships>
</file>