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bb5e566d5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HANS HELSETH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 HELSETH AS</w:t>
      </w:r>
    </w:p>
    <w:sectPr>
      <w:headerReference xmlns:r="http://schemas.openxmlformats.org/officeDocument/2006/relationships" w:type="default" r:id="R2da148aab7bb4f69"/>
      <w:footerReference xmlns:r="http://schemas.openxmlformats.org/officeDocument/2006/relationships" w:type="default" r:id="Rdfd791bd7c00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148aab7bb4f69" /><Relationship Type="http://schemas.openxmlformats.org/officeDocument/2006/relationships/footer" Target="/word/footer1.xml" Id="Rdfd791bd7c004938" /></Relationships>
</file>