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521a7598af42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HANS HELSETH AS</w:t>
      </w:r>
    </w:p>
    <w:sectPr>
      <w:headerReference xmlns:r="http://schemas.openxmlformats.org/officeDocument/2006/relationships" w:type="default" r:id="R12b3dc4d38e14ca9"/>
      <w:footerReference xmlns:r="http://schemas.openxmlformats.org/officeDocument/2006/relationships" w:type="default" r:id="Rc3ba773a0891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HANS HELSETH AS   ·   Org.nr 974 645 033   ·   Devlesvingen 25   ·   7041 TRONDHEIM   ·   Tlf. 92 45 94 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HANS HELSETH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b3dc4d38e14ca9" /><Relationship Type="http://schemas.openxmlformats.org/officeDocument/2006/relationships/footer" Target="/word/footer1.xml" Id="Rc3ba773a08914b21" /></Relationships>
</file>