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7feef7da548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HANS HELSETH AS</w:t>
      </w:r>
    </w:p>
    <w:sectPr>
      <w:headerReference xmlns:r="http://schemas.openxmlformats.org/officeDocument/2006/relationships" w:type="default" r:id="R5ad3270dbc404b21"/>
      <w:footerReference xmlns:r="http://schemas.openxmlformats.org/officeDocument/2006/relationships" w:type="default" r:id="R36aa6fbdcdce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HANS HELSETH AS   ·   Org.nr 974 645 033   ·   Devlesvingen 25   ·   7041 TRONDHEIM   ·   Tlf. 92 45 94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HANS HELSETH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3270dbc404b21" /><Relationship Type="http://schemas.openxmlformats.org/officeDocument/2006/relationships/footer" Target="/word/footer1.xml" Id="R36aa6fbdcdce4e9d" /></Relationships>
</file>