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2c476f84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32116542eaa24dd7"/>
      <w:footerReference xmlns:r="http://schemas.openxmlformats.org/officeDocument/2006/relationships" w:type="default" r:id="Re1f531a5624e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16542eaa24dd7" /><Relationship Type="http://schemas.openxmlformats.org/officeDocument/2006/relationships/footer" Target="/word/footer1.xml" Id="Re1f531a5624e4de1" /></Relationships>
</file>