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766feab4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90ea175d27b448d"/>
      <w:footerReference xmlns:r="http://schemas.openxmlformats.org/officeDocument/2006/relationships" w:type="default" r:id="Rc69068410b7c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ea175d27b448d" /><Relationship Type="http://schemas.openxmlformats.org/officeDocument/2006/relationships/footer" Target="/word/footer1.xml" Id="Rc69068410b7c4c4d" /></Relationships>
</file>