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187ad202d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EINAR KNE AS</w:t>
      </w:r>
    </w:p>
    <w:sectPr>
      <w:headerReference xmlns:r="http://schemas.openxmlformats.org/officeDocument/2006/relationships" w:type="default" r:id="Rb739f8d061b44f5c"/>
      <w:footerReference xmlns:r="http://schemas.openxmlformats.org/officeDocument/2006/relationships" w:type="default" r:id="R5d5e1fc79891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EINAR KNE AS   ·   Org.nr 974 904 535   ·   Tømmermannsgata 6   ·   7725 STEINKJER   ·   Tlf. 90 08 58 87   ·   firmapost@oekne.no   ·   www.oekne.no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EINAR KNE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9f8d061b44f5c" /><Relationship Type="http://schemas.openxmlformats.org/officeDocument/2006/relationships/footer" Target="/word/footer1.xml" Id="R5d5e1fc798914d13" /></Relationships>
</file>