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3c1c059d6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EINAR KNE AS</w:t>
      </w:r>
    </w:p>
    <w:sectPr>
      <w:headerReference xmlns:r="http://schemas.openxmlformats.org/officeDocument/2006/relationships" w:type="default" r:id="R607ad70e0feb4e8b"/>
      <w:footerReference xmlns:r="http://schemas.openxmlformats.org/officeDocument/2006/relationships" w:type="default" r:id="R6ac25bdc3d26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EINAR KNE AS   ·   Org.nr 974 904 535   ·   Tømmermannsgata 6   ·   7725 STEINKJER   ·   Tlf. 90 08 58 87   ·   firmapost@oekne.no   ·   www.oekne.no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EINAR KNE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ad70e0feb4e8b" /><Relationship Type="http://schemas.openxmlformats.org/officeDocument/2006/relationships/footer" Target="/word/footer1.xml" Id="R6ac25bdc3d264b1d" /></Relationships>
</file>