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d6c98f23c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ADVISUM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ADVISUM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e2b569e5e4008"/>
      <w:footerReference xmlns:r="http://schemas.openxmlformats.org/officeDocument/2006/relationships" w:type="default" r:id="Rdf06a47367c4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ADVISUM AS   ·   Org.nr 975 256 677   ·   Tokenesveien 20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ADVISUM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e2b569e5e4008" /><Relationship Type="http://schemas.openxmlformats.org/officeDocument/2006/relationships/footer" Target="/word/footer1.xml" Id="Rdf06a47367c44638" /></Relationships>
</file>