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a5a8724e1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LYSPUNKTET AS</w:t>
      </w:r>
    </w:p>
    <w:sectPr>
      <w:headerReference xmlns:r="http://schemas.openxmlformats.org/officeDocument/2006/relationships" w:type="default" r:id="Rc888b2a155464e16"/>
      <w:footerReference xmlns:r="http://schemas.openxmlformats.org/officeDocument/2006/relationships" w:type="default" r:id="Rdcd2ac4abc4d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LYSPUNKTET AS   ·   Org.nr 975 360 296   ·   Alnabruveien 9   ·   0668 OSLO   ·   Tlf. 22 88 17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LYSPUNKTET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8b2a155464e16" /><Relationship Type="http://schemas.openxmlformats.org/officeDocument/2006/relationships/footer" Target="/word/footer1.xml" Id="Rdcd2ac4abc4d43f7" /></Relationships>
</file>