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e888f45a9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7a4d8e2a64908"/>
      <w:footerReference xmlns:r="http://schemas.openxmlformats.org/officeDocument/2006/relationships" w:type="default" r:id="R97f11c5da855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GRAVESERVICE AS   ·   Org.nr 975 381 471   ·   Granittveien 10   ·   1592 VÅLER I ØSTFOLD   ·   firmapost@valer-graveservice.no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7a4d8e2a64908" /><Relationship Type="http://schemas.openxmlformats.org/officeDocument/2006/relationships/footer" Target="/word/footer1.xml" Id="R97f11c5da85543dc" /></Relationships>
</file>