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9c978dae8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GRAVESERVICE AS</w:t>
      </w:r>
    </w:p>
    <w:sectPr>
      <w:headerReference xmlns:r="http://schemas.openxmlformats.org/officeDocument/2006/relationships" w:type="default" r:id="R0a62717176b84a48"/>
      <w:footerReference xmlns:r="http://schemas.openxmlformats.org/officeDocument/2006/relationships" w:type="default" r:id="R562546384d7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GRAVESERVICE AS   ·   Org.nr 975 381 471   ·   Granittveien 10   ·   1592 VÅLER I ØSTFOLD   ·   firmapost@valer-graveservice.no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717176b84a48" /><Relationship Type="http://schemas.openxmlformats.org/officeDocument/2006/relationships/footer" Target="/word/footer1.xml" Id="R562546384d724f5c" /></Relationships>
</file>