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088f77a3d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Ilseng,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HEDALM ANEBYHUS AS</w:t>
      </w:r>
    </w:p>
    <w:sectPr>
      <w:headerReference xmlns:r="http://schemas.openxmlformats.org/officeDocument/2006/relationships" w:type="default" r:id="Re68675854d594171"/>
      <w:footerReference xmlns:r="http://schemas.openxmlformats.org/officeDocument/2006/relationships" w:type="default" r:id="Rec052fdaf0ab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HEDALM ANEBYHUS AS   ·   Org.nr 975 384 365   ·   Linjevegen 31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HEDALM ANEBYHUS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675854d594171" /><Relationship Type="http://schemas.openxmlformats.org/officeDocument/2006/relationships/footer" Target="/word/footer1.xml" Id="Rec052fdaf0ab4c94" /></Relationships>
</file>