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7a0fc62b6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ØVERHAUG-VIINIKKA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a8d42ee6293b4e27"/>
      <w:footerReference xmlns:r="http://schemas.openxmlformats.org/officeDocument/2006/relationships" w:type="default" r:id="Rea01b272474f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42ee6293b4e27" /><Relationship Type="http://schemas.openxmlformats.org/officeDocument/2006/relationships/footer" Target="/word/footer1.xml" Id="Rea01b272474f4171" /></Relationships>
</file>