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0362c3a3c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PETTERSBAKKEN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PETTERSBAKKEN</w:t>
      </w:r>
    </w:p>
    <w:sectPr>
      <w:headerReference xmlns:r="http://schemas.openxmlformats.org/officeDocument/2006/relationships" w:type="default" r:id="R72546b2dcf184052"/>
      <w:footerReference xmlns:r="http://schemas.openxmlformats.org/officeDocument/2006/relationships" w:type="default" r:id="Rb4daff6ffb1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PETTERSBAKKEN   ·   Org.nr 975 796 329   ·   Ihlevegen 311   ·   2846 BØVERBRU   ·   Tlf. 61 19 68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PETTERSBAKKEN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46b2dcf184052" /><Relationship Type="http://schemas.openxmlformats.org/officeDocument/2006/relationships/footer" Target="/word/footer1.xml" Id="Rb4daff6ffb1a497b" /></Relationships>
</file>