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94030a5cb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RAUMA NÆRINGSLAG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RAUMA NÆRINGSLAG</w:t>
      </w:r>
    </w:p>
    <w:sectPr>
      <w:headerReference xmlns:r="http://schemas.openxmlformats.org/officeDocument/2006/relationships" w:type="default" r:id="R4149ce9afaf74e5d"/>
      <w:footerReference xmlns:r="http://schemas.openxmlformats.org/officeDocument/2006/relationships" w:type="default" r:id="R57cf8f8b9563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RAUMA NÆRINGSLAG   ·   Org.nr 975 808 831   ·   Strandgata 106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RAUMA NÆRINGSLAG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9ce9afaf74e5d" /><Relationship Type="http://schemas.openxmlformats.org/officeDocument/2006/relationships/footer" Target="/word/footer1.xml" Id="R57cf8f8b956343d1" /></Relationships>
</file>