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203f5ec20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SOLHØY</w:t>
      </w:r>
    </w:p>
    <w:sectPr>
      <w:headerReference xmlns:r="http://schemas.openxmlformats.org/officeDocument/2006/relationships" w:type="default" r:id="Rf24c4b8158b441ec"/>
      <w:footerReference xmlns:r="http://schemas.openxmlformats.org/officeDocument/2006/relationships" w:type="default" r:id="R2ff9054cedd6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SOLHØY   ·   Org.nr 975 829 049   ·   Øymohellinga 19   ·   2390 MOELV   ·   Tlf. 62 36 80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SOLHØY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c4b8158b441ec" /><Relationship Type="http://schemas.openxmlformats.org/officeDocument/2006/relationships/footer" Target="/word/footer1.xml" Id="R2ff9054cedd64db4" /></Relationships>
</file>