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ad3fb6fdc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FISKÅ MØLLE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FISKÅ MØLLE AS</w:t>
      </w:r>
    </w:p>
    <w:sectPr>
      <w:headerReference xmlns:r="http://schemas.openxmlformats.org/officeDocument/2006/relationships" w:type="default" r:id="Rca656dcce7304cc4"/>
      <w:footerReference xmlns:r="http://schemas.openxmlformats.org/officeDocument/2006/relationships" w:type="default" r:id="R0fe142f6f836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FISKÅ MØLLE AS   ·   Org.nr 975 856 844   ·   Fiskåvegen 1010   ·   4121 TAU   ·   Tlf. 51 74 33 00   ·   post@fiska.no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FISKÅ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56dcce7304cc4" /><Relationship Type="http://schemas.openxmlformats.org/officeDocument/2006/relationships/footer" Target="/word/footer1.xml" Id="R0fe142f6f83640e4" /></Relationships>
</file>