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2b38984a2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8ed6a8a5cef147ca"/>
      <w:footerReference xmlns:r="http://schemas.openxmlformats.org/officeDocument/2006/relationships" w:type="default" r:id="Redc6032dc740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6a8a5cef147ca" /><Relationship Type="http://schemas.openxmlformats.org/officeDocument/2006/relationships/footer" Target="/word/footer1.xml" Id="Redc6032dc7404e06" /></Relationships>
</file>