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9ab5d285f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GULSET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GULSET AS</w:t>
      </w:r>
    </w:p>
    <w:sectPr>
      <w:headerReference xmlns:r="http://schemas.openxmlformats.org/officeDocument/2006/relationships" w:type="default" r:id="R1ed3e13b779e4e77"/>
      <w:footerReference xmlns:r="http://schemas.openxmlformats.org/officeDocument/2006/relationships" w:type="default" r:id="R3d568942763d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GULSET AS   ·   Org.nr 975 963 691   ·   Blommenholmveien 5C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GULSET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e13b779e4e77" /><Relationship Type="http://schemas.openxmlformats.org/officeDocument/2006/relationships/footer" Target="/word/footer1.xml" Id="R3d568942763d4712" /></Relationships>
</file>