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f7453156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RUTLE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 VVS AS</w:t>
      </w:r>
    </w:p>
    <w:sectPr>
      <w:headerReference xmlns:r="http://schemas.openxmlformats.org/officeDocument/2006/relationships" w:type="default" r:id="R9e64c6d813584ec4"/>
      <w:footerReference xmlns:r="http://schemas.openxmlformats.org/officeDocument/2006/relationships" w:type="default" r:id="R4ab66d396ed7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 VVS AS   ·   Org.nr 975 963 764   ·   5780 KINSARVIK   ·   Tlf. 53 66 33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4c6d813584ec4" /><Relationship Type="http://schemas.openxmlformats.org/officeDocument/2006/relationships/footer" Target="/word/footer1.xml" Id="R4ab66d396ed74acd" /></Relationships>
</file>