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fb05b37fe4d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ELEKTRIKERSERVICE AS</w:t>
      </w:r>
    </w:p>
    <w:sectPr>
      <w:headerReference xmlns:r="http://schemas.openxmlformats.org/officeDocument/2006/relationships" w:type="default" r:id="Rc0b267ed90d14cb0"/>
      <w:footerReference xmlns:r="http://schemas.openxmlformats.org/officeDocument/2006/relationships" w:type="default" r:id="R7a63ce69b524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ELEKTRIKERSERVICE AS   ·   Org.nr 975 971 554   ·   Innherredsveien 113   ·   7045 TRONDHEIM   ·   Tlf. 95 92 85 00   ·   post@elektrikerservice.no   ·   www.elektrikerservice.no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ELEKTRIKERSERVICE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267ed90d14cb0" /><Relationship Type="http://schemas.openxmlformats.org/officeDocument/2006/relationships/footer" Target="/word/footer1.xml" Id="R7a63ce69b52440d9" /></Relationships>
</file>