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53a1eced5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 RØR AS</w:t>
      </w:r>
    </w:p>
    <w:sectPr>
      <w:headerReference xmlns:r="http://schemas.openxmlformats.org/officeDocument/2006/relationships" w:type="default" r:id="Rf29dff5ee9d24127"/>
      <w:footerReference xmlns:r="http://schemas.openxmlformats.org/officeDocument/2006/relationships" w:type="default" r:id="Rb1abe65b1be2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 RØR AS   ·   Org.nr 975 980 731   ·   Bremsnes, Industriveien 10   ·   6530 AVERØY   ·   Tlf. 71 51 24 79   ·   siv-anita@langsetror.no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dff5ee9d24127" /><Relationship Type="http://schemas.openxmlformats.org/officeDocument/2006/relationships/footer" Target="/word/footer1.xml" Id="Rb1abe65b1be24f05" /></Relationships>
</file>