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6c2a252cd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d90ab4e30f3f4eb0"/>
      <w:footerReference xmlns:r="http://schemas.openxmlformats.org/officeDocument/2006/relationships" w:type="default" r:id="Re3c954d4a77e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ab4e30f3f4eb0" /><Relationship Type="http://schemas.openxmlformats.org/officeDocument/2006/relationships/footer" Target="/word/footer1.xml" Id="Re3c954d4a77e43b9" /></Relationships>
</file>