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0a0dc4b2d949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Frekhaug,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 HAGEN AS</w:t>
      </w:r>
    </w:p>
    <w:sectPr>
      <w:headerReference xmlns:r="http://schemas.openxmlformats.org/officeDocument/2006/relationships" w:type="default" r:id="R2aec056d6e7646ae"/>
      <w:footerReference xmlns:r="http://schemas.openxmlformats.org/officeDocument/2006/relationships" w:type="default" r:id="Rfbd1cf5f6a8d4f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HAGEN AS   ·   Org.nr 976 030 982   ·   Havnevegen 37   ·   5918 FREKHAUG   ·   Tlf. 56 17 80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HAGEN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ec056d6e7646ae" /><Relationship Type="http://schemas.openxmlformats.org/officeDocument/2006/relationships/footer" Target="/word/footer1.xml" Id="Rfbd1cf5f6a8d4f41" /></Relationships>
</file>